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F30895" w14:textId="77777777" w:rsidR="00D330AC" w:rsidRDefault="00D330AC" w:rsidP="00D330AC">
      <w:pPr>
        <w:pStyle w:val="Heading2"/>
      </w:pPr>
      <w:r>
        <w:t>Application Instance</w:t>
      </w:r>
    </w:p>
    <w:p w14:paraId="609CFAFE" w14:textId="77777777" w:rsidR="00D330AC" w:rsidRPr="00D330AC" w:rsidRDefault="00D330AC" w:rsidP="00D330AC"/>
    <w:p w14:paraId="0155CB54" w14:textId="77777777" w:rsidR="00D330AC" w:rsidRDefault="00D330AC" w:rsidP="00D330AC">
      <w:r w:rsidRPr="005125F9">
        <w:rPr>
          <w:noProof/>
        </w:rPr>
        <w:drawing>
          <wp:inline distT="0" distB="0" distL="0" distR="0" wp14:anchorId="5365FBF4" wp14:editId="0A7FA074">
            <wp:extent cx="2350008" cy="8412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50008" cy="841248"/>
                    </a:xfrm>
                    <a:prstGeom prst="rect">
                      <a:avLst/>
                    </a:prstGeom>
                  </pic:spPr>
                </pic:pic>
              </a:graphicData>
            </a:graphic>
          </wp:inline>
        </w:drawing>
      </w:r>
    </w:p>
    <w:p w14:paraId="7A838786" w14:textId="77777777" w:rsidR="00D330AC" w:rsidRDefault="00D330AC" w:rsidP="00D330AC"/>
    <w:p w14:paraId="569A1D39" w14:textId="4D778BB6" w:rsidR="00D330AC" w:rsidRDefault="00D330AC" w:rsidP="00D330AC">
      <w:r>
        <w:t xml:space="preserve">The </w:t>
      </w:r>
      <w:r w:rsidR="009F0381">
        <w:t xml:space="preserve">LabVIEW </w:t>
      </w:r>
      <w:r>
        <w:t xml:space="preserve">Task Manager </w:t>
      </w:r>
      <w:r w:rsidR="009F0381">
        <w:t xml:space="preserve">(LVTM) </w:t>
      </w:r>
      <w:r>
        <w:t>detects all open LabVIEW application instances, but discovers and displays VIs for only the selected instance. Select an application instance from the App Instance dropdown in the toolbar to discover and display V</w:t>
      </w:r>
      <w:r w:rsidR="00EA79F3">
        <w:t>I</w:t>
      </w:r>
      <w:r>
        <w:t>s</w:t>
      </w:r>
      <w:r w:rsidR="00EA79F3">
        <w:t xml:space="preserve"> in the application instance you care about.</w:t>
      </w:r>
    </w:p>
    <w:p w14:paraId="42389566" w14:textId="0DFEBB1A" w:rsidR="00D330AC" w:rsidRDefault="00D330AC" w:rsidP="00D330AC">
      <w:pPr>
        <w:pStyle w:val="Heading1"/>
      </w:pPr>
      <w:r>
        <w:t>Menu</w:t>
      </w:r>
    </w:p>
    <w:p w14:paraId="0F6DD2BE" w14:textId="398EAF82" w:rsidR="009F0381" w:rsidRPr="009F0381" w:rsidRDefault="009F0381" w:rsidP="009F0381">
      <w:r>
        <w:t>The menu provides access to various functions and settings of the LVTM.</w:t>
      </w:r>
    </w:p>
    <w:p w14:paraId="5FA23EF8" w14:textId="4365217E" w:rsidR="005125F9" w:rsidRDefault="00D330AC" w:rsidP="009F0381">
      <w:pPr>
        <w:pStyle w:val="Heading2"/>
        <w:ind w:left="720"/>
      </w:pPr>
      <w:r>
        <w:t>View</w:t>
      </w:r>
    </w:p>
    <w:p w14:paraId="31EFEBF7" w14:textId="413DF41C" w:rsidR="009F0381" w:rsidRPr="009F0381" w:rsidRDefault="009F0381" w:rsidP="009F0381">
      <w:pPr>
        <w:ind w:left="720"/>
      </w:pPr>
      <w:r>
        <w:t>The View menu provides options to set an update speed for refreshing the view and a few view options.</w:t>
      </w:r>
    </w:p>
    <w:p w14:paraId="6E568DFA" w14:textId="77777777" w:rsidR="005125F9" w:rsidRDefault="005125F9" w:rsidP="009F0381">
      <w:pPr>
        <w:ind w:left="720"/>
      </w:pPr>
      <w:r w:rsidRPr="005125F9">
        <w:rPr>
          <w:noProof/>
        </w:rPr>
        <w:drawing>
          <wp:inline distT="0" distB="0" distL="0" distR="0" wp14:anchorId="2C11D168" wp14:editId="429B4984">
            <wp:extent cx="1737360" cy="978408"/>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6885"/>
                    <a:stretch/>
                  </pic:blipFill>
                  <pic:spPr bwMode="auto">
                    <a:xfrm>
                      <a:off x="0" y="0"/>
                      <a:ext cx="1737360" cy="978408"/>
                    </a:xfrm>
                    <a:prstGeom prst="rect">
                      <a:avLst/>
                    </a:prstGeom>
                    <a:ln>
                      <a:noFill/>
                    </a:ln>
                    <a:extLst>
                      <a:ext uri="{53640926-AAD7-44D8-BBD7-CCE9431645EC}">
                        <a14:shadowObscured xmlns:a14="http://schemas.microsoft.com/office/drawing/2010/main"/>
                      </a:ext>
                    </a:extLst>
                  </pic:spPr>
                </pic:pic>
              </a:graphicData>
            </a:graphic>
          </wp:inline>
        </w:drawing>
      </w:r>
    </w:p>
    <w:p w14:paraId="5348DEEE" w14:textId="40D7958E" w:rsidR="00D330AC" w:rsidRDefault="009606D1" w:rsidP="009F0381">
      <w:pPr>
        <w:pStyle w:val="Heading3"/>
        <w:ind w:left="1440"/>
      </w:pPr>
      <w:r>
        <w:t>View&gt;&gt;</w:t>
      </w:r>
      <w:r w:rsidR="00D330AC">
        <w:t>Group by Library</w:t>
      </w:r>
    </w:p>
    <w:p w14:paraId="0982D18A" w14:textId="74CE0CCD" w:rsidR="009F0381" w:rsidRPr="009F0381" w:rsidRDefault="009F0381" w:rsidP="009F0381">
      <w:pPr>
        <w:ind w:left="1440"/>
      </w:pPr>
      <w:r>
        <w:t xml:space="preserve">When selected, the </w:t>
      </w:r>
      <w:r w:rsidRPr="009F0381">
        <w:t xml:space="preserve">Group </w:t>
      </w:r>
      <w:proofErr w:type="gramStart"/>
      <w:r w:rsidRPr="009F0381">
        <w:t>By</w:t>
      </w:r>
      <w:proofErr w:type="gramEnd"/>
      <w:r w:rsidRPr="009F0381">
        <w:t xml:space="preserve"> Library</w:t>
      </w:r>
      <w:r w:rsidRPr="009F0381">
        <w:rPr>
          <w:color w:val="2E74B5" w:themeColor="accent1" w:themeShade="BF"/>
        </w:rPr>
        <w:t xml:space="preserve"> </w:t>
      </w:r>
      <w:r>
        <w:t>setting displays all VIs in the selected application instance grouped by the library they belong to. All VIs that are not part of any library are shown under &lt;no parent library&gt;.</w:t>
      </w:r>
    </w:p>
    <w:p w14:paraId="2D9D20B6" w14:textId="77777777" w:rsidR="00D330AC" w:rsidRDefault="00D330AC" w:rsidP="009F0381">
      <w:pPr>
        <w:ind w:left="1440"/>
      </w:pPr>
      <w:r w:rsidRPr="005441F4">
        <w:rPr>
          <w:noProof/>
        </w:rPr>
        <w:drawing>
          <wp:inline distT="0" distB="0" distL="0" distR="0" wp14:anchorId="7FFCAE32" wp14:editId="1BB3AA54">
            <wp:extent cx="4443984" cy="182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3984" cy="1828800"/>
                    </a:xfrm>
                    <a:prstGeom prst="rect">
                      <a:avLst/>
                    </a:prstGeom>
                  </pic:spPr>
                </pic:pic>
              </a:graphicData>
            </a:graphic>
          </wp:inline>
        </w:drawing>
      </w:r>
    </w:p>
    <w:p w14:paraId="73EFD846" w14:textId="77777777" w:rsidR="00D330AC" w:rsidRDefault="00D330AC" w:rsidP="00D330AC">
      <w:pPr>
        <w:pStyle w:val="Heading3"/>
        <w:ind w:left="1440"/>
      </w:pPr>
    </w:p>
    <w:p w14:paraId="36B4CD17" w14:textId="23E862EF" w:rsidR="00D330AC" w:rsidRDefault="009606D1" w:rsidP="009F0381">
      <w:pPr>
        <w:pStyle w:val="Heading3"/>
        <w:ind w:left="1440"/>
      </w:pPr>
      <w:r>
        <w:t>View&gt;&gt;</w:t>
      </w:r>
      <w:r w:rsidR="00D330AC">
        <w:t>Group by Folder</w:t>
      </w:r>
    </w:p>
    <w:p w14:paraId="277B1452" w14:textId="75E6D595" w:rsidR="009F0381" w:rsidRPr="009F0381" w:rsidRDefault="009F0381" w:rsidP="009F0381">
      <w:pPr>
        <w:ind w:left="1440"/>
      </w:pPr>
      <w:r>
        <w:t xml:space="preserve">When selected, the </w:t>
      </w:r>
      <w:r w:rsidRPr="009F0381">
        <w:t xml:space="preserve">Group </w:t>
      </w:r>
      <w:proofErr w:type="gramStart"/>
      <w:r w:rsidRPr="009F0381">
        <w:t>By</w:t>
      </w:r>
      <w:proofErr w:type="gramEnd"/>
      <w:r w:rsidRPr="009F0381">
        <w:t xml:space="preserve"> </w:t>
      </w:r>
      <w:r>
        <w:t>Folder</w:t>
      </w:r>
      <w:r w:rsidRPr="009F0381">
        <w:rPr>
          <w:color w:val="2E74B5" w:themeColor="accent1" w:themeShade="BF"/>
        </w:rPr>
        <w:t xml:space="preserve"> </w:t>
      </w:r>
      <w:r>
        <w:t xml:space="preserve">setting displays all VIs in the selected application instance </w:t>
      </w:r>
      <w:r w:rsidR="00C43490">
        <w:t>w</w:t>
      </w:r>
      <w:r w:rsidR="00C43490">
        <w:t>ith their folder hierarchy on disk</w:t>
      </w:r>
      <w:r>
        <w:t>.</w:t>
      </w:r>
      <w:r w:rsidR="00C43490">
        <w:t xml:space="preserve"> Like the Files view in the LabVIEW Project, this view makes it easy to see where all the project dependencies live on disk.</w:t>
      </w:r>
    </w:p>
    <w:p w14:paraId="512CB0F7" w14:textId="77777777" w:rsidR="00D330AC" w:rsidRDefault="00D330AC" w:rsidP="009F0381">
      <w:pPr>
        <w:ind w:left="1440"/>
      </w:pPr>
      <w:r w:rsidRPr="001E34ED">
        <w:rPr>
          <w:noProof/>
        </w:rPr>
        <w:lastRenderedPageBreak/>
        <w:drawing>
          <wp:inline distT="0" distB="0" distL="0" distR="0" wp14:anchorId="4A8707AD" wp14:editId="6B690E6C">
            <wp:extent cx="4471416" cy="1837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1416" cy="1837944"/>
                    </a:xfrm>
                    <a:prstGeom prst="rect">
                      <a:avLst/>
                    </a:prstGeom>
                  </pic:spPr>
                </pic:pic>
              </a:graphicData>
            </a:graphic>
          </wp:inline>
        </w:drawing>
      </w:r>
    </w:p>
    <w:p w14:paraId="3A8DC3C1" w14:textId="77777777" w:rsidR="00D330AC" w:rsidRDefault="00D330AC" w:rsidP="00D330AC"/>
    <w:p w14:paraId="5AD5450A" w14:textId="77777777" w:rsidR="00D330AC" w:rsidRDefault="00D330AC" w:rsidP="00D330AC"/>
    <w:p w14:paraId="42C66B4C" w14:textId="25283980" w:rsidR="00D330AC" w:rsidRDefault="009606D1" w:rsidP="00C43490">
      <w:pPr>
        <w:pStyle w:val="Heading3"/>
        <w:ind w:left="1440"/>
      </w:pPr>
      <w:r>
        <w:t>View&gt;&gt;</w:t>
      </w:r>
      <w:r w:rsidR="00D330AC">
        <w:t>Flat List</w:t>
      </w:r>
    </w:p>
    <w:p w14:paraId="119AD111" w14:textId="1C94CF76" w:rsidR="00C43490" w:rsidRDefault="00C43490" w:rsidP="00C43490">
      <w:pPr>
        <w:ind w:left="1440"/>
      </w:pPr>
      <w:r>
        <w:t xml:space="preserve">When selected, the </w:t>
      </w:r>
      <w:r>
        <w:t>Flat List</w:t>
      </w:r>
      <w:r w:rsidRPr="009F0381">
        <w:rPr>
          <w:color w:val="2E74B5" w:themeColor="accent1" w:themeShade="BF"/>
        </w:rPr>
        <w:t xml:space="preserve"> </w:t>
      </w:r>
      <w:r>
        <w:t>setting displays all VIs in the selected application instance</w:t>
      </w:r>
      <w:r>
        <w:t xml:space="preserve"> as a list. This view can help sorting the view by different properties of the VIs, by clicking on the column headers.</w:t>
      </w:r>
    </w:p>
    <w:p w14:paraId="510F1435" w14:textId="77777777" w:rsidR="00D330AC" w:rsidRDefault="00D330AC" w:rsidP="00C43490">
      <w:pPr>
        <w:ind w:left="1440"/>
      </w:pPr>
      <w:r w:rsidRPr="00342BB7">
        <w:rPr>
          <w:noProof/>
        </w:rPr>
        <w:drawing>
          <wp:inline distT="0" distB="0" distL="0" distR="0" wp14:anchorId="6E76FFC2" wp14:editId="1244646D">
            <wp:extent cx="4471416" cy="1837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16" cy="1837944"/>
                    </a:xfrm>
                    <a:prstGeom prst="rect">
                      <a:avLst/>
                    </a:prstGeom>
                  </pic:spPr>
                </pic:pic>
              </a:graphicData>
            </a:graphic>
          </wp:inline>
        </w:drawing>
      </w:r>
    </w:p>
    <w:p w14:paraId="0991A084" w14:textId="77777777" w:rsidR="005125F9" w:rsidRDefault="005125F9"/>
    <w:p w14:paraId="32C7A2A0" w14:textId="77777777" w:rsidR="005125F9" w:rsidRDefault="005125F9" w:rsidP="00C43490">
      <w:pPr>
        <w:pStyle w:val="Heading2"/>
        <w:ind w:firstLine="720"/>
      </w:pPr>
      <w:r>
        <w:t>Filters</w:t>
      </w:r>
    </w:p>
    <w:p w14:paraId="0868B1F4" w14:textId="26251F58" w:rsidR="00880FB9" w:rsidRDefault="00880FB9" w:rsidP="00880FB9">
      <w:pPr>
        <w:ind w:left="720"/>
      </w:pPr>
      <w:r>
        <w:t xml:space="preserve">The Filters menu items provides several settings for </w:t>
      </w:r>
      <w:r w:rsidRPr="00C43490">
        <w:rPr>
          <w:u w:val="single"/>
        </w:rPr>
        <w:t>filtering out</w:t>
      </w:r>
      <w:r>
        <w:t xml:space="preserve"> </w:t>
      </w:r>
      <w:proofErr w:type="spellStart"/>
      <w:r>
        <w:t>VIs.</w:t>
      </w:r>
      <w:proofErr w:type="spellEnd"/>
      <w:r>
        <w:t xml:space="preserve"> </w:t>
      </w:r>
      <w:r>
        <w:t xml:space="preserve">Once all VIs in memory, in the selected application instance are displayed in the tree view, certain dynamic properties of all these VIs, like the state, paused status, execution highlight status, data size, etc., are occasionally checked and updated. </w:t>
      </w:r>
      <w:r w:rsidR="003D4793">
        <w:t>The more VIs that need to be checked, the more resources are tied up, and the longer each refresh cycle takes.</w:t>
      </w:r>
    </w:p>
    <w:p w14:paraId="22D6B7F8" w14:textId="77777777" w:rsidR="00782ECF" w:rsidRDefault="00782ECF" w:rsidP="00880FB9">
      <w:pPr>
        <w:ind w:left="720"/>
      </w:pPr>
    </w:p>
    <w:p w14:paraId="2FB69038" w14:textId="5CBB4575" w:rsidR="005125F9" w:rsidRDefault="00C43490" w:rsidP="00880FB9">
      <w:pPr>
        <w:ind w:left="720"/>
      </w:pPr>
      <w:r>
        <w:t>Filtering out VIs that you don’t care about tremendously improves</w:t>
      </w:r>
      <w:r w:rsidR="00880FB9">
        <w:t xml:space="preserve"> the performance of the LVTM. </w:t>
      </w:r>
      <w:r w:rsidR="00782ECF">
        <w:t xml:space="preserve">Select (√) the </w:t>
      </w:r>
      <w:r w:rsidR="00782ECF">
        <w:t>filter options</w:t>
      </w:r>
      <w:r w:rsidR="00782ECF">
        <w:t xml:space="preserve"> that you want to </w:t>
      </w:r>
      <w:r w:rsidR="00782ECF">
        <w:t xml:space="preserve">apply for </w:t>
      </w:r>
      <w:r w:rsidR="00782ECF">
        <w:t>filter</w:t>
      </w:r>
      <w:r w:rsidR="00782ECF">
        <w:t>ing</w:t>
      </w:r>
      <w:r w:rsidR="00782ECF">
        <w:t xml:space="preserve"> </w:t>
      </w:r>
      <w:r w:rsidR="00782ECF">
        <w:t>VIs out of the view. All VIs that match these filters</w:t>
      </w:r>
      <w:r w:rsidR="00782ECF">
        <w:t xml:space="preserve"> will be ignored</w:t>
      </w:r>
      <w:r w:rsidR="00782ECF">
        <w:t>.</w:t>
      </w:r>
    </w:p>
    <w:p w14:paraId="09C781C0" w14:textId="1332B2B4" w:rsidR="005125F9" w:rsidRDefault="009606D1" w:rsidP="00C43490">
      <w:pPr>
        <w:pStyle w:val="Heading3"/>
        <w:ind w:left="1440"/>
      </w:pPr>
      <w:r>
        <w:t>Filters&gt;&gt;</w:t>
      </w:r>
      <w:r w:rsidR="005125F9">
        <w:t>Extensions</w:t>
      </w:r>
    </w:p>
    <w:p w14:paraId="79304636" w14:textId="61FE9D21" w:rsidR="003D4793" w:rsidRPr="003D4793" w:rsidRDefault="003D4793" w:rsidP="003D4793">
      <w:pPr>
        <w:ind w:left="1440"/>
      </w:pPr>
      <w:r>
        <w:t>Select (√) the file extensions that you want to filter out o</w:t>
      </w:r>
      <w:r w:rsidR="00782ECF">
        <w:t>f the view. All files with the selected</w:t>
      </w:r>
      <w:r>
        <w:t xml:space="preserve"> extensions will </w:t>
      </w:r>
      <w:r w:rsidR="00782ECF">
        <w:t>be ignored.</w:t>
      </w:r>
    </w:p>
    <w:p w14:paraId="45C94837" w14:textId="77777777" w:rsidR="005125F9" w:rsidRDefault="005125F9" w:rsidP="00C43490">
      <w:pPr>
        <w:ind w:left="1440"/>
      </w:pPr>
      <w:r w:rsidRPr="005125F9">
        <w:rPr>
          <w:noProof/>
        </w:rPr>
        <w:drawing>
          <wp:inline distT="0" distB="0" distL="0" distR="0" wp14:anchorId="5A601269" wp14:editId="32AF2E99">
            <wp:extent cx="1600200" cy="80467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0200" cy="804672"/>
                    </a:xfrm>
                    <a:prstGeom prst="rect">
                      <a:avLst/>
                    </a:prstGeom>
                  </pic:spPr>
                </pic:pic>
              </a:graphicData>
            </a:graphic>
          </wp:inline>
        </w:drawing>
      </w:r>
    </w:p>
    <w:p w14:paraId="55E438ED" w14:textId="77777777" w:rsidR="005125F9" w:rsidRDefault="005125F9" w:rsidP="00C43490">
      <w:pPr>
        <w:ind w:left="1440"/>
      </w:pPr>
    </w:p>
    <w:p w14:paraId="2F68B8DC" w14:textId="28776982" w:rsidR="005125F9" w:rsidRDefault="009606D1" w:rsidP="00C43490">
      <w:pPr>
        <w:pStyle w:val="Heading3"/>
        <w:ind w:left="1440"/>
      </w:pPr>
      <w:r>
        <w:t>Filters&gt;&gt;</w:t>
      </w:r>
      <w:r w:rsidR="005125F9">
        <w:t>Types</w:t>
      </w:r>
    </w:p>
    <w:p w14:paraId="24FE26CC" w14:textId="27C00CCB" w:rsidR="00782ECF" w:rsidRPr="00782ECF" w:rsidRDefault="00782ECF" w:rsidP="00782ECF">
      <w:pPr>
        <w:ind w:left="1440"/>
      </w:pPr>
      <w:r>
        <w:t xml:space="preserve">Select (√) the </w:t>
      </w:r>
      <w:r>
        <w:t>VI types</w:t>
      </w:r>
      <w:r>
        <w:t xml:space="preserve"> that you want to filter out of the view. All </w:t>
      </w:r>
      <w:r>
        <w:t>VIs of the</w:t>
      </w:r>
      <w:r>
        <w:t xml:space="preserve"> selected </w:t>
      </w:r>
      <w:r>
        <w:t>type</w:t>
      </w:r>
      <w:r>
        <w:t xml:space="preserve"> will be ignored.</w:t>
      </w:r>
    </w:p>
    <w:p w14:paraId="5F88A4D0" w14:textId="77777777" w:rsidR="005125F9" w:rsidRDefault="00344FA3" w:rsidP="00C43490">
      <w:pPr>
        <w:ind w:left="1440"/>
      </w:pPr>
      <w:r w:rsidRPr="00344FA3">
        <w:rPr>
          <w:noProof/>
        </w:rPr>
        <w:drawing>
          <wp:inline distT="0" distB="0" distL="0" distR="0" wp14:anchorId="059B5F01" wp14:editId="34985E6A">
            <wp:extent cx="1801368" cy="71323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1368" cy="713232"/>
                    </a:xfrm>
                    <a:prstGeom prst="rect">
                      <a:avLst/>
                    </a:prstGeom>
                  </pic:spPr>
                </pic:pic>
              </a:graphicData>
            </a:graphic>
          </wp:inline>
        </w:drawing>
      </w:r>
    </w:p>
    <w:p w14:paraId="1827B80D" w14:textId="77777777" w:rsidR="00344FA3" w:rsidRDefault="00344FA3" w:rsidP="00C43490">
      <w:pPr>
        <w:ind w:left="1440"/>
      </w:pPr>
    </w:p>
    <w:p w14:paraId="46CC8132" w14:textId="08176D55" w:rsidR="00344FA3" w:rsidRDefault="009606D1" w:rsidP="00C43490">
      <w:pPr>
        <w:pStyle w:val="Heading3"/>
        <w:ind w:left="1440"/>
      </w:pPr>
      <w:r>
        <w:t>Filters&gt;&gt;</w:t>
      </w:r>
      <w:r w:rsidR="00344FA3">
        <w:t>Paths</w:t>
      </w:r>
    </w:p>
    <w:p w14:paraId="687DFDF9" w14:textId="77777777" w:rsidR="009606D1" w:rsidRDefault="001B6936" w:rsidP="007F47F8">
      <w:pPr>
        <w:ind w:left="1440"/>
      </w:pPr>
      <w:r>
        <w:t xml:space="preserve">When the view is set to Group </w:t>
      </w:r>
      <w:proofErr w:type="gramStart"/>
      <w:r>
        <w:t>By</w:t>
      </w:r>
      <w:proofErr w:type="gramEnd"/>
      <w:r>
        <w:t xml:space="preserve"> Folder, you can right click any folder and select </w:t>
      </w:r>
      <w:r w:rsidR="00304605" w:rsidRPr="00B1572D">
        <w:t>Filter Out This Folder</w:t>
      </w:r>
      <w:r w:rsidR="00304605">
        <w:t>, which adds that folder to the list of folders to be filtered out. Or</w:t>
      </w:r>
      <w:r w:rsidR="00304605" w:rsidRPr="00B1572D">
        <w:t xml:space="preserve"> </w:t>
      </w:r>
      <w:r w:rsidR="00304605">
        <w:t xml:space="preserve">you can right click a folder and select </w:t>
      </w:r>
      <w:r w:rsidR="00B1572D" w:rsidRPr="00B1572D">
        <w:t xml:space="preserve">Filter Out All </w:t>
      </w:r>
      <w:proofErr w:type="gramStart"/>
      <w:r w:rsidR="00B1572D" w:rsidRPr="00B1572D">
        <w:t>But</w:t>
      </w:r>
      <w:proofErr w:type="gramEnd"/>
      <w:r w:rsidR="00B1572D" w:rsidRPr="00B1572D">
        <w:t xml:space="preserve"> This Folder</w:t>
      </w:r>
      <w:r w:rsidR="00304605">
        <w:t xml:space="preserve">, which will add all folders currently in view, other than the right clicked one, to the list of folders to be filtered out. </w:t>
      </w:r>
      <w:r w:rsidR="00304605">
        <w:t>Any VIs from these</w:t>
      </w:r>
      <w:r w:rsidR="00304605">
        <w:t xml:space="preserve"> filtered out</w:t>
      </w:r>
      <w:r w:rsidR="00304605">
        <w:t xml:space="preserve"> folder</w:t>
      </w:r>
      <w:r w:rsidR="00304605">
        <w:t>s</w:t>
      </w:r>
      <w:r w:rsidR="00304605">
        <w:t xml:space="preserve"> will not show up in the tree view.</w:t>
      </w:r>
      <w:r w:rsidR="009606D1" w:rsidRPr="009606D1">
        <w:t xml:space="preserve"> </w:t>
      </w:r>
    </w:p>
    <w:p w14:paraId="373C28FD" w14:textId="44851731" w:rsidR="007F47F8" w:rsidRDefault="009606D1" w:rsidP="007F47F8">
      <w:pPr>
        <w:ind w:left="1440"/>
      </w:pPr>
      <w:r w:rsidRPr="00304605">
        <w:drawing>
          <wp:inline distT="0" distB="0" distL="0" distR="0" wp14:anchorId="371676D3" wp14:editId="73D95344">
            <wp:extent cx="2432304" cy="255117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32304" cy="2551176"/>
                    </a:xfrm>
                    <a:prstGeom prst="rect">
                      <a:avLst/>
                    </a:prstGeom>
                  </pic:spPr>
                </pic:pic>
              </a:graphicData>
            </a:graphic>
          </wp:inline>
        </w:drawing>
      </w:r>
    </w:p>
    <w:p w14:paraId="05CA05D6" w14:textId="77777777" w:rsidR="009606D1" w:rsidRDefault="009606D1" w:rsidP="007F47F8">
      <w:pPr>
        <w:ind w:left="1440"/>
      </w:pPr>
    </w:p>
    <w:p w14:paraId="2EB62403" w14:textId="3C42D857" w:rsidR="00304605" w:rsidRDefault="00304605" w:rsidP="007F47F8">
      <w:pPr>
        <w:ind w:left="1440"/>
      </w:pPr>
      <w:r>
        <w:t>If one or more paths have been selected to be filtered out, they will show up checked under the Filters&gt;&gt;Paths menu. Clicking any one of these checked folders will remove them from the list of filtered out folders, and will immediately update the view to show any VIs from that folder or any of its subfolders.</w:t>
      </w:r>
    </w:p>
    <w:p w14:paraId="6B72639C" w14:textId="0E41CE11" w:rsidR="00304605" w:rsidRDefault="00304605" w:rsidP="007F47F8">
      <w:pPr>
        <w:ind w:left="1440"/>
      </w:pPr>
      <w:r>
        <w:t xml:space="preserve">Selecting Remove All will remove all filtered out paths, which will essentially </w:t>
      </w:r>
      <w:r w:rsidR="0062004C">
        <w:t xml:space="preserve">disable path based filtering for the </w:t>
      </w:r>
      <w:proofErr w:type="spellStart"/>
      <w:r w:rsidR="0062004C">
        <w:t>VIs.</w:t>
      </w:r>
      <w:proofErr w:type="spellEnd"/>
    </w:p>
    <w:p w14:paraId="6555FC08" w14:textId="77777777" w:rsidR="009606D1" w:rsidRPr="007F47F8" w:rsidRDefault="009606D1" w:rsidP="007F47F8">
      <w:pPr>
        <w:ind w:left="1440"/>
      </w:pPr>
    </w:p>
    <w:p w14:paraId="2E853707" w14:textId="77777777" w:rsidR="00344FA3" w:rsidRDefault="00344FA3" w:rsidP="00C43490">
      <w:pPr>
        <w:ind w:left="1440"/>
      </w:pPr>
      <w:r w:rsidRPr="00344FA3">
        <w:rPr>
          <w:noProof/>
        </w:rPr>
        <w:drawing>
          <wp:inline distT="0" distB="0" distL="0" distR="0" wp14:anchorId="546AD30F" wp14:editId="212FDC63">
            <wp:extent cx="3721608" cy="960120"/>
            <wp:effectExtent l="0" t="0" r="1270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1608" cy="960120"/>
                    </a:xfrm>
                    <a:prstGeom prst="rect">
                      <a:avLst/>
                    </a:prstGeom>
                  </pic:spPr>
                </pic:pic>
              </a:graphicData>
            </a:graphic>
          </wp:inline>
        </w:drawing>
      </w:r>
    </w:p>
    <w:p w14:paraId="25DE89B7" w14:textId="77777777" w:rsidR="009606D1" w:rsidRDefault="009606D1" w:rsidP="00C43490">
      <w:pPr>
        <w:ind w:left="1440"/>
      </w:pPr>
    </w:p>
    <w:p w14:paraId="3B2BA6D7" w14:textId="296CC8D9" w:rsidR="006921FE" w:rsidRDefault="006921FE" w:rsidP="00C43490">
      <w:pPr>
        <w:ind w:left="1440"/>
      </w:pPr>
      <w:r>
        <w:t>If the</w:t>
      </w:r>
      <w:r w:rsidR="009606D1">
        <w:t>re</w:t>
      </w:r>
      <w:r>
        <w:t xml:space="preserve"> are no paths set to be filtered out, the Paths menu item is disabled.</w:t>
      </w:r>
    </w:p>
    <w:p w14:paraId="14AC4965" w14:textId="6D3C420B" w:rsidR="006921FE" w:rsidRDefault="006921FE" w:rsidP="00C43490">
      <w:pPr>
        <w:ind w:left="1440"/>
      </w:pPr>
      <w:r w:rsidRPr="006921FE">
        <w:rPr>
          <w:noProof/>
        </w:rPr>
        <w:drawing>
          <wp:inline distT="0" distB="0" distL="0" distR="0" wp14:anchorId="3BBE8D04" wp14:editId="2083A78B">
            <wp:extent cx="1353312" cy="68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3312" cy="685800"/>
                    </a:xfrm>
                    <a:prstGeom prst="rect">
                      <a:avLst/>
                    </a:prstGeom>
                  </pic:spPr>
                </pic:pic>
              </a:graphicData>
            </a:graphic>
          </wp:inline>
        </w:drawing>
      </w:r>
    </w:p>
    <w:p w14:paraId="4AE6C87E" w14:textId="77777777" w:rsidR="001F3841" w:rsidRDefault="001F3841"/>
    <w:p w14:paraId="5BA63145" w14:textId="0F0F7B96" w:rsidR="00AB4E08" w:rsidRDefault="00AB4E08"/>
    <w:p w14:paraId="6BE43BF5" w14:textId="77777777" w:rsidR="00D330AC" w:rsidRDefault="00D330AC"/>
    <w:p w14:paraId="61CA7811" w14:textId="7070D089" w:rsidR="00D330AC" w:rsidRDefault="00D330AC" w:rsidP="00D330AC">
      <w:pPr>
        <w:pStyle w:val="Heading2"/>
      </w:pPr>
      <w:r>
        <w:t>Progress</w:t>
      </w:r>
      <w:r w:rsidR="009F2504">
        <w:t xml:space="preserve"> Update</w:t>
      </w:r>
    </w:p>
    <w:p w14:paraId="56943E28" w14:textId="6032EF88" w:rsidR="009F2504" w:rsidRPr="009F2504" w:rsidRDefault="009F2504" w:rsidP="009F2504">
      <w:r>
        <w:t xml:space="preserve">Any time any changes are made to the filters or </w:t>
      </w:r>
      <w:r>
        <w:t xml:space="preserve">to </w:t>
      </w:r>
      <w:r>
        <w:t>the view, the</w:t>
      </w:r>
      <w:r>
        <w:t xml:space="preserve"> view is refreshed. Discovering all VIs in memory along with their clones, and then updating the tree view can take several seconds, depending on how many VIs are in memory in the selected application instance. A progress bar at the bottom right of the screen, in the status bar, shows the discovery and update progress. </w:t>
      </w:r>
    </w:p>
    <w:p w14:paraId="2F6D02F6" w14:textId="77777777" w:rsidR="00D330AC" w:rsidRDefault="00D330AC" w:rsidP="00D330AC">
      <w:r w:rsidRPr="001F3841">
        <w:rPr>
          <w:noProof/>
        </w:rPr>
        <w:drawing>
          <wp:inline distT="0" distB="0" distL="0" distR="0" wp14:anchorId="50B9FF0F" wp14:editId="0A7AD252">
            <wp:extent cx="1669193" cy="2647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8"/>
                    <a:stretch/>
                  </pic:blipFill>
                  <pic:spPr bwMode="auto">
                    <a:xfrm>
                      <a:off x="0" y="0"/>
                      <a:ext cx="1671595" cy="265176"/>
                    </a:xfrm>
                    <a:prstGeom prst="rect">
                      <a:avLst/>
                    </a:prstGeom>
                    <a:ln>
                      <a:noFill/>
                    </a:ln>
                    <a:extLst>
                      <a:ext uri="{53640926-AAD7-44D8-BBD7-CCE9431645EC}">
                        <a14:shadowObscured xmlns:a14="http://schemas.microsoft.com/office/drawing/2010/main"/>
                      </a:ext>
                    </a:extLst>
                  </pic:spPr>
                </pic:pic>
              </a:graphicData>
            </a:graphic>
          </wp:inline>
        </w:drawing>
      </w:r>
    </w:p>
    <w:p w14:paraId="04176898" w14:textId="77777777" w:rsidR="00D330AC" w:rsidRDefault="00D330AC" w:rsidP="00D330AC"/>
    <w:p w14:paraId="11143ECD" w14:textId="77777777" w:rsidR="00D330AC" w:rsidRDefault="00D330AC" w:rsidP="00D330AC">
      <w:r w:rsidRPr="003F7B84">
        <w:rPr>
          <w:noProof/>
        </w:rPr>
        <w:drawing>
          <wp:inline distT="0" distB="0" distL="0" distR="0" wp14:anchorId="24E34E89" wp14:editId="3F48A0D5">
            <wp:extent cx="1664208" cy="2743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4208" cy="274320"/>
                    </a:xfrm>
                    <a:prstGeom prst="rect">
                      <a:avLst/>
                    </a:prstGeom>
                  </pic:spPr>
                </pic:pic>
              </a:graphicData>
            </a:graphic>
          </wp:inline>
        </w:drawing>
      </w:r>
    </w:p>
    <w:p w14:paraId="4DB632DF" w14:textId="77777777" w:rsidR="00D330AC" w:rsidRDefault="00D330AC"/>
    <w:p w14:paraId="1D1C1E35" w14:textId="5ABF9D03" w:rsidR="009F2504" w:rsidRDefault="009F2504">
      <w:r>
        <w:t>If any settings are changed before the refresh is completed, this progress is interrupted and a new refresh cycle, with the new settings begins.</w:t>
      </w:r>
    </w:p>
    <w:p w14:paraId="2DDD2456" w14:textId="77777777" w:rsidR="00D330AC" w:rsidRDefault="00D330AC"/>
    <w:p w14:paraId="5A5C83E3" w14:textId="77777777" w:rsidR="003B3CF5" w:rsidRDefault="003B3CF5">
      <w:pPr>
        <w:rPr>
          <w:rFonts w:asciiTheme="majorHAnsi" w:eastAsiaTheme="majorEastAsia" w:hAnsiTheme="majorHAnsi" w:cstheme="majorBidi"/>
          <w:color w:val="2E74B5" w:themeColor="accent1" w:themeShade="BF"/>
          <w:sz w:val="26"/>
          <w:szCs w:val="26"/>
        </w:rPr>
      </w:pPr>
      <w:r>
        <w:br w:type="page"/>
      </w:r>
    </w:p>
    <w:p w14:paraId="635D15F6" w14:textId="5FB5BE90" w:rsidR="00D330AC" w:rsidRDefault="00D330AC" w:rsidP="002A55B2">
      <w:pPr>
        <w:pStyle w:val="Heading2"/>
      </w:pPr>
      <w:r>
        <w:t>Tools</w:t>
      </w:r>
    </w:p>
    <w:p w14:paraId="52227D4C" w14:textId="449EE132" w:rsidR="002A55B2" w:rsidRDefault="002A55B2" w:rsidP="002A55B2">
      <w:r>
        <w:t>LVTM provides several operations to be performed on one or more VIs in the tree view.</w:t>
      </w:r>
    </w:p>
    <w:p w14:paraId="102DB5A9" w14:textId="1E321BF9" w:rsidR="002A55B2" w:rsidRPr="002A55B2" w:rsidRDefault="002A55B2" w:rsidP="002A55B2">
      <w:r>
        <w:t>These options may be selected from the toolbar buttons at the bottom of the screen.</w:t>
      </w:r>
    </w:p>
    <w:p w14:paraId="0520615A" w14:textId="77777777" w:rsidR="00D330AC" w:rsidRDefault="00D330AC" w:rsidP="00D330AC">
      <w:r w:rsidRPr="005125F9">
        <w:rPr>
          <w:noProof/>
        </w:rPr>
        <w:drawing>
          <wp:inline distT="0" distB="0" distL="0" distR="0" wp14:anchorId="46436B26" wp14:editId="23726626">
            <wp:extent cx="5623560" cy="2377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3560" cy="237744"/>
                    </a:xfrm>
                    <a:prstGeom prst="rect">
                      <a:avLst/>
                    </a:prstGeom>
                  </pic:spPr>
                </pic:pic>
              </a:graphicData>
            </a:graphic>
          </wp:inline>
        </w:drawing>
      </w:r>
    </w:p>
    <w:p w14:paraId="17C7B450" w14:textId="2A3C72AF" w:rsidR="00D330AC" w:rsidRDefault="003B3CF5">
      <w:r>
        <w:t>Open Front Panel</w:t>
      </w:r>
    </w:p>
    <w:p w14:paraId="48DB7F2D" w14:textId="5D0F8445" w:rsidR="003B3CF5" w:rsidRDefault="003B3CF5">
      <w:r>
        <w:t xml:space="preserve">Close </w:t>
      </w:r>
      <w:r>
        <w:t>Front Panel</w:t>
      </w:r>
    </w:p>
    <w:p w14:paraId="375237DD" w14:textId="7741755D" w:rsidR="003B3CF5" w:rsidRDefault="003B3CF5">
      <w:r>
        <w:t>Open Block Diagram</w:t>
      </w:r>
    </w:p>
    <w:p w14:paraId="6835E93B" w14:textId="3532A089" w:rsidR="003B3CF5" w:rsidRDefault="003B3CF5">
      <w:r>
        <w:t>Close Block Diagram</w:t>
      </w:r>
    </w:p>
    <w:p w14:paraId="2540776F" w14:textId="275E2CC1" w:rsidR="003B3CF5" w:rsidRDefault="003B3CF5">
      <w:r>
        <w:t xml:space="preserve">Toggle </w:t>
      </w:r>
      <w:r>
        <w:t>Highlight</w:t>
      </w:r>
      <w:r>
        <w:t xml:space="preserve"> Execution</w:t>
      </w:r>
    </w:p>
    <w:p w14:paraId="0ADB0243" w14:textId="2A0E52A6" w:rsidR="003B3CF5" w:rsidRDefault="003B3CF5">
      <w:r>
        <w:t>Pause Execution</w:t>
      </w:r>
    </w:p>
    <w:p w14:paraId="62E7B703" w14:textId="6E64D231" w:rsidR="003B3CF5" w:rsidRDefault="003B3CF5">
      <w:r>
        <w:t>Resume Execution</w:t>
      </w:r>
    </w:p>
    <w:p w14:paraId="76143575" w14:textId="77777777" w:rsidR="00F63FF2" w:rsidRDefault="00F63FF2">
      <w:bookmarkStart w:id="0" w:name="_GoBack"/>
      <w:bookmarkEnd w:id="0"/>
    </w:p>
    <w:p w14:paraId="0285692C" w14:textId="77777777" w:rsidR="003B3CF5" w:rsidRDefault="003B3CF5"/>
    <w:p w14:paraId="0367ED03" w14:textId="44FC3F7E" w:rsidR="002A55B2" w:rsidRDefault="002A55B2">
      <w:r>
        <w:t>These options may also be selected from the right click menu.</w:t>
      </w:r>
    </w:p>
    <w:p w14:paraId="3D6B38AF" w14:textId="3EC59EF8" w:rsidR="003B3CF5" w:rsidRDefault="003B3CF5">
      <w:r w:rsidRPr="003B3CF5">
        <w:drawing>
          <wp:inline distT="0" distB="0" distL="0" distR="0" wp14:anchorId="3E706C7B" wp14:editId="55F2D3D7">
            <wp:extent cx="2441448" cy="2770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1448" cy="2770632"/>
                    </a:xfrm>
                    <a:prstGeom prst="rect">
                      <a:avLst/>
                    </a:prstGeom>
                  </pic:spPr>
                </pic:pic>
              </a:graphicData>
            </a:graphic>
          </wp:inline>
        </w:drawing>
      </w:r>
    </w:p>
    <w:sectPr w:rsidR="003B3CF5" w:rsidSect="005D33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1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5F9"/>
    <w:rsid w:val="00032F7B"/>
    <w:rsid w:val="001B6936"/>
    <w:rsid w:val="001E34ED"/>
    <w:rsid w:val="001F3841"/>
    <w:rsid w:val="002A55B2"/>
    <w:rsid w:val="00304605"/>
    <w:rsid w:val="00342BB7"/>
    <w:rsid w:val="00344FA3"/>
    <w:rsid w:val="003B3CF5"/>
    <w:rsid w:val="003D4793"/>
    <w:rsid w:val="003F7B84"/>
    <w:rsid w:val="005125F9"/>
    <w:rsid w:val="005441F4"/>
    <w:rsid w:val="005D3315"/>
    <w:rsid w:val="0062004C"/>
    <w:rsid w:val="006921FE"/>
    <w:rsid w:val="006C3629"/>
    <w:rsid w:val="00782ECF"/>
    <w:rsid w:val="007F47F8"/>
    <w:rsid w:val="00880FB9"/>
    <w:rsid w:val="009606D1"/>
    <w:rsid w:val="009F0381"/>
    <w:rsid w:val="009F2504"/>
    <w:rsid w:val="00AB4E08"/>
    <w:rsid w:val="00B1572D"/>
    <w:rsid w:val="00C24674"/>
    <w:rsid w:val="00C43490"/>
    <w:rsid w:val="00D330AC"/>
    <w:rsid w:val="00EA79F3"/>
    <w:rsid w:val="00F23E49"/>
    <w:rsid w:val="00F63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F536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4E0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4E0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4E08"/>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E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4E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B4E08"/>
    <w:rPr>
      <w:rFonts w:asciiTheme="majorHAnsi" w:eastAsiaTheme="majorEastAsia" w:hAnsiTheme="majorHAnsi" w:cstheme="majorBidi"/>
      <w:color w:val="1F4D78" w:themeColor="accent1" w:themeShade="7F"/>
    </w:rPr>
  </w:style>
  <w:style w:type="paragraph" w:customStyle="1" w:styleId="MenuItem">
    <w:name w:val="Menu Item"/>
    <w:basedOn w:val="Normal"/>
    <w:qFormat/>
    <w:rsid w:val="009F0381"/>
    <w:pPr>
      <w:ind w:left="1440"/>
    </w:pPr>
    <w:rPr>
      <w: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5</Pages>
  <Words>616</Words>
  <Characters>3517</Characters>
  <Application>Microsoft Macintosh Word</Application>
  <DocSecurity>0</DocSecurity>
  <Lines>29</Lines>
  <Paragraphs>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Application Instance</vt:lpstr>
      <vt:lpstr>Menu</vt:lpstr>
      <vt:lpstr>    View</vt:lpstr>
      <vt:lpstr>        View&gt;&gt;Group by Library</vt:lpstr>
      <vt:lpstr>        </vt:lpstr>
      <vt:lpstr>        View&gt;&gt;Group by Folder</vt:lpstr>
      <vt:lpstr>        View&gt;&gt;Flat List</vt:lpstr>
      <vt:lpstr>    Filters</vt:lpstr>
      <vt:lpstr>        Filters&gt;&gt;Extensions</vt:lpstr>
      <vt:lpstr>        Filters&gt;&gt;Types</vt:lpstr>
      <vt:lpstr>        Filters&gt;&gt;Paths</vt:lpstr>
      <vt:lpstr>    Progress Update</vt:lpstr>
      <vt:lpstr>    Tools</vt:lpstr>
    </vt:vector>
  </TitlesOfParts>
  <LinksUpToDate>false</LinksUpToDate>
  <CharactersWithSpaces>4125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Beniwal</dc:creator>
  <cp:keywords/>
  <dc:description/>
  <cp:lastModifiedBy>Ravi Beniwal</cp:lastModifiedBy>
  <cp:revision>16</cp:revision>
  <dcterms:created xsi:type="dcterms:W3CDTF">2017-04-29T19:38:00Z</dcterms:created>
  <dcterms:modified xsi:type="dcterms:W3CDTF">2017-05-01T01:01:00Z</dcterms:modified>
</cp:coreProperties>
</file>